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0298A" w:rsidRPr="00E77C0A" w:rsidRDefault="00E77C0A" w:rsidP="00E77C0A">
      <w:pPr>
        <w:jc w:val="right"/>
        <w:rPr>
          <w:sz w:val="36"/>
        </w:rPr>
      </w:pPr>
      <w:r>
        <w:rPr>
          <w:sz w:val="36"/>
        </w:rPr>
        <w:t xml:space="preserve">Encuentro </w:t>
      </w:r>
      <w:r w:rsidRPr="00E77C0A">
        <w:rPr>
          <w:sz w:val="36"/>
        </w:rPr>
        <w:t>6-</w:t>
      </w:r>
      <w:r w:rsidR="00A72EB1">
        <w:rPr>
          <w:sz w:val="36"/>
        </w:rPr>
        <w:t>1.1</w:t>
      </w:r>
    </w:p>
    <w:p w:rsidR="00CE044A" w:rsidRDefault="00CE044A"/>
    <w:tbl>
      <w:tblPr>
        <w:tblStyle w:val="Tablaconcuadrcula"/>
        <w:tblW w:w="0" w:type="auto"/>
        <w:tblLook w:val="04A0" w:firstRow="1" w:lastRow="0" w:firstColumn="1" w:lastColumn="0" w:noHBand="0" w:noVBand="1"/>
      </w:tblPr>
      <w:tblGrid>
        <w:gridCol w:w="2300"/>
        <w:gridCol w:w="4929"/>
        <w:gridCol w:w="3481"/>
      </w:tblGrid>
      <w:tr w:rsidR="008D6D4E" w:rsidRPr="00563F57" w:rsidTr="00E812D6">
        <w:trPr>
          <w:gridBefore w:val="1"/>
          <w:gridAfter w:val="1"/>
          <w:wBefore w:w="2376" w:type="dxa"/>
          <w:wAfter w:w="3602" w:type="dxa"/>
        </w:trPr>
        <w:tc>
          <w:tcPr>
            <w:tcW w:w="4962" w:type="dxa"/>
            <w:tcBorders>
              <w:top w:val="double" w:sz="12" w:space="0" w:color="auto"/>
              <w:left w:val="double" w:sz="12" w:space="0" w:color="auto"/>
              <w:bottom w:val="double" w:sz="12" w:space="0" w:color="auto"/>
              <w:right w:val="double" w:sz="12" w:space="0" w:color="auto"/>
            </w:tcBorders>
          </w:tcPr>
          <w:p w:rsidR="008D6D4E" w:rsidRPr="00563F57" w:rsidRDefault="00120C0B" w:rsidP="00563F57">
            <w:pPr>
              <w:jc w:val="center"/>
              <w:rPr>
                <w:sz w:val="44"/>
              </w:rPr>
            </w:pPr>
            <w:r w:rsidRPr="00563F57">
              <w:rPr>
                <w:b/>
                <w:sz w:val="44"/>
                <w:lang w:val="es-CL"/>
              </w:rPr>
              <w:t>COMENZA</w:t>
            </w:r>
            <w:r w:rsidR="00563F57" w:rsidRPr="00563F57">
              <w:rPr>
                <w:b/>
                <w:sz w:val="44"/>
                <w:lang w:val="es-CL"/>
              </w:rPr>
              <w:t>NDO</w:t>
            </w:r>
            <w:r w:rsidRPr="00563F57">
              <w:rPr>
                <w:b/>
                <w:sz w:val="44"/>
                <w:lang w:val="es-CL"/>
              </w:rPr>
              <w:t xml:space="preserve"> A CAMINAR JUNTOS</w:t>
            </w:r>
          </w:p>
        </w:tc>
      </w:tr>
      <w:tr w:rsidR="008D6D4E" w:rsidTr="008D6D4E">
        <w:tc>
          <w:tcPr>
            <w:tcW w:w="10940" w:type="dxa"/>
            <w:gridSpan w:val="3"/>
            <w:tcBorders>
              <w:top w:val="nil"/>
              <w:left w:val="nil"/>
              <w:bottom w:val="nil"/>
              <w:right w:val="nil"/>
            </w:tcBorders>
          </w:tcPr>
          <w:p w:rsidR="008D6D4E" w:rsidRDefault="008D6D4E"/>
        </w:tc>
      </w:tr>
      <w:tr w:rsidR="00CE044A" w:rsidRPr="008D6D4E" w:rsidTr="008D6D4E">
        <w:tc>
          <w:tcPr>
            <w:tcW w:w="10940" w:type="dxa"/>
            <w:gridSpan w:val="3"/>
            <w:tcBorders>
              <w:top w:val="nil"/>
              <w:left w:val="nil"/>
              <w:bottom w:val="single" w:sz="12" w:space="0" w:color="auto"/>
              <w:right w:val="nil"/>
            </w:tcBorders>
          </w:tcPr>
          <w:p w:rsidR="00CE044A" w:rsidRPr="008D6D4E" w:rsidRDefault="00CE044A">
            <w:pPr>
              <w:rPr>
                <w:b/>
              </w:rPr>
            </w:pPr>
            <w:r w:rsidRPr="008D6D4E">
              <w:rPr>
                <w:b/>
              </w:rPr>
              <w:t>OBJETIVO:</w:t>
            </w:r>
          </w:p>
        </w:tc>
      </w:tr>
      <w:tr w:rsidR="00CE044A" w:rsidTr="00120C0B">
        <w:tc>
          <w:tcPr>
            <w:tcW w:w="10940" w:type="dxa"/>
            <w:gridSpan w:val="3"/>
            <w:tcBorders>
              <w:top w:val="single" w:sz="12" w:space="0" w:color="auto"/>
              <w:left w:val="single" w:sz="12" w:space="0" w:color="auto"/>
              <w:bottom w:val="double" w:sz="12" w:space="0" w:color="auto"/>
              <w:right w:val="single" w:sz="12" w:space="0" w:color="auto"/>
            </w:tcBorders>
          </w:tcPr>
          <w:p w:rsidR="00120C0B" w:rsidRPr="00DD293E" w:rsidRDefault="00120C0B" w:rsidP="00120C0B">
            <w:pPr>
              <w:numPr>
                <w:ilvl w:val="0"/>
                <w:numId w:val="1"/>
              </w:numPr>
              <w:ind w:left="284"/>
              <w:jc w:val="both"/>
              <w:rPr>
                <w:b/>
                <w:lang w:val="es-CL"/>
              </w:rPr>
            </w:pPr>
            <w:r>
              <w:rPr>
                <w:lang w:val="es-CL"/>
              </w:rPr>
              <w:t>Generar un clima de confianza, disposición positiva e interés por participar en la actividad.</w:t>
            </w:r>
          </w:p>
          <w:p w:rsidR="00120C0B" w:rsidRPr="00DD293E" w:rsidRDefault="00120C0B" w:rsidP="00120C0B">
            <w:pPr>
              <w:numPr>
                <w:ilvl w:val="0"/>
                <w:numId w:val="1"/>
              </w:numPr>
              <w:ind w:left="284"/>
              <w:jc w:val="both"/>
              <w:rPr>
                <w:b/>
                <w:lang w:val="es-CL"/>
              </w:rPr>
            </w:pPr>
            <w:r>
              <w:rPr>
                <w:lang w:val="es-CL"/>
              </w:rPr>
              <w:t>Lograr un grado de comunicación, conocimiento grupal y personal entre los integrantes del grupo.</w:t>
            </w:r>
          </w:p>
          <w:p w:rsidR="00120C0B" w:rsidRPr="00DD293E" w:rsidRDefault="00120C0B" w:rsidP="00120C0B">
            <w:pPr>
              <w:numPr>
                <w:ilvl w:val="0"/>
                <w:numId w:val="1"/>
              </w:numPr>
              <w:ind w:left="284"/>
              <w:jc w:val="both"/>
              <w:rPr>
                <w:b/>
                <w:lang w:val="es-CL"/>
              </w:rPr>
            </w:pPr>
            <w:r>
              <w:rPr>
                <w:lang w:val="es-CL"/>
              </w:rPr>
              <w:t>Presentar los objetivos de la experiencia de encuentro Pre-juveniles.</w:t>
            </w:r>
          </w:p>
          <w:p w:rsidR="00CE044A" w:rsidRPr="00120C0B" w:rsidRDefault="00CE044A">
            <w:pPr>
              <w:rPr>
                <w:lang w:val="es-CL"/>
              </w:rPr>
            </w:pPr>
          </w:p>
        </w:tc>
      </w:tr>
      <w:tr w:rsidR="00CE044A" w:rsidTr="00E812D6">
        <w:tc>
          <w:tcPr>
            <w:tcW w:w="10940" w:type="dxa"/>
            <w:gridSpan w:val="3"/>
            <w:tcBorders>
              <w:top w:val="double" w:sz="12" w:space="0" w:color="auto"/>
              <w:left w:val="nil"/>
              <w:bottom w:val="nil"/>
              <w:right w:val="nil"/>
            </w:tcBorders>
          </w:tcPr>
          <w:p w:rsidR="00CE044A" w:rsidRDefault="00CE044A"/>
        </w:tc>
      </w:tr>
      <w:tr w:rsidR="00CE044A" w:rsidRPr="008D6D4E" w:rsidTr="00CE044A">
        <w:tc>
          <w:tcPr>
            <w:tcW w:w="10940" w:type="dxa"/>
            <w:gridSpan w:val="3"/>
            <w:tcBorders>
              <w:top w:val="nil"/>
              <w:left w:val="nil"/>
              <w:right w:val="nil"/>
            </w:tcBorders>
          </w:tcPr>
          <w:p w:rsidR="00CE044A" w:rsidRPr="008D6D4E" w:rsidRDefault="00CE044A">
            <w:pPr>
              <w:rPr>
                <w:b/>
              </w:rPr>
            </w:pPr>
            <w:r w:rsidRPr="008D6D4E">
              <w:rPr>
                <w:b/>
              </w:rPr>
              <w:t>INICIO:</w:t>
            </w:r>
          </w:p>
        </w:tc>
      </w:tr>
      <w:tr w:rsidR="00CE044A" w:rsidTr="00D70C24">
        <w:tc>
          <w:tcPr>
            <w:tcW w:w="10940" w:type="dxa"/>
            <w:gridSpan w:val="3"/>
            <w:tcBorders>
              <w:bottom w:val="double" w:sz="4" w:space="0" w:color="auto"/>
            </w:tcBorders>
          </w:tcPr>
          <w:p w:rsidR="00120C0B" w:rsidRDefault="00CE044A" w:rsidP="00120C0B">
            <w:pPr>
              <w:jc w:val="both"/>
              <w:rPr>
                <w:lang w:val="es-CL"/>
              </w:rPr>
            </w:pPr>
            <w:r>
              <w:t>*</w:t>
            </w:r>
            <w:r w:rsidR="00120C0B">
              <w:rPr>
                <w:lang w:val="es-CL"/>
              </w:rPr>
              <w:t xml:space="preserve"> Se inicia el encuentro con una</w:t>
            </w:r>
            <w:r w:rsidR="00FA5075">
              <w:rPr>
                <w:lang w:val="es-CL"/>
              </w:rPr>
              <w:t>s</w:t>
            </w:r>
            <w:r w:rsidR="00120C0B">
              <w:rPr>
                <w:lang w:val="es-CL"/>
              </w:rPr>
              <w:t xml:space="preserve"> dinámica</w:t>
            </w:r>
            <w:r w:rsidR="00FA5075">
              <w:rPr>
                <w:lang w:val="es-CL"/>
              </w:rPr>
              <w:t>s</w:t>
            </w:r>
            <w:r w:rsidR="00120C0B">
              <w:rPr>
                <w:lang w:val="es-CL"/>
              </w:rPr>
              <w:t xml:space="preserve"> de integración y conocimiento. Les propongo </w:t>
            </w:r>
            <w:r w:rsidR="00FA5075">
              <w:rPr>
                <w:lang w:val="es-CL"/>
              </w:rPr>
              <w:t xml:space="preserve">algunas </w:t>
            </w:r>
          </w:p>
          <w:p w:rsidR="00FA5075" w:rsidRDefault="00FA5075" w:rsidP="00120C0B">
            <w:pPr>
              <w:jc w:val="both"/>
              <w:rPr>
                <w:lang w:val="es-CL"/>
              </w:rPr>
            </w:pPr>
          </w:p>
          <w:p w:rsidR="00CE044A" w:rsidRDefault="00563F57" w:rsidP="00563F57">
            <w:pPr>
              <w:autoSpaceDE w:val="0"/>
              <w:autoSpaceDN w:val="0"/>
              <w:adjustRightInd w:val="0"/>
              <w:jc w:val="both"/>
              <w:rPr>
                <w:lang w:val="es-CL"/>
              </w:rPr>
            </w:pPr>
            <w:r>
              <w:rPr>
                <w:lang w:val="es-CL"/>
              </w:rPr>
              <w:t>Dinámicas varias:</w:t>
            </w:r>
            <w:r w:rsidR="009142CF">
              <w:rPr>
                <w:lang w:val="es-CL"/>
              </w:rPr>
              <w:t xml:space="preserve"> Pueden ver algunas de estas en </w:t>
            </w:r>
            <w:proofErr w:type="spellStart"/>
            <w:r w:rsidR="009142CF">
              <w:rPr>
                <w:lang w:val="es-CL"/>
              </w:rPr>
              <w:t>youtube</w:t>
            </w:r>
            <w:proofErr w:type="spellEnd"/>
          </w:p>
          <w:p w:rsidR="009142CF" w:rsidRDefault="009142CF" w:rsidP="00563F57">
            <w:pPr>
              <w:autoSpaceDE w:val="0"/>
              <w:autoSpaceDN w:val="0"/>
              <w:adjustRightInd w:val="0"/>
              <w:jc w:val="both"/>
              <w:rPr>
                <w:lang w:val="es-CL"/>
              </w:rPr>
            </w:pPr>
            <w:hyperlink r:id="rId7" w:history="1">
              <w:r w:rsidRPr="00505401">
                <w:rPr>
                  <w:rStyle w:val="Hipervnculo"/>
                  <w:lang w:val="es-CL"/>
                </w:rPr>
                <w:t>https://www.youtube.com/watch?v=z1Sris2QOKM</w:t>
              </w:r>
            </w:hyperlink>
          </w:p>
          <w:p w:rsidR="009142CF" w:rsidRDefault="009142CF" w:rsidP="00563F57">
            <w:pPr>
              <w:autoSpaceDE w:val="0"/>
              <w:autoSpaceDN w:val="0"/>
              <w:adjustRightInd w:val="0"/>
              <w:jc w:val="both"/>
              <w:rPr>
                <w:lang w:val="es-CL"/>
              </w:rPr>
            </w:pPr>
            <w:hyperlink r:id="rId8" w:history="1">
              <w:r w:rsidRPr="00505401">
                <w:rPr>
                  <w:rStyle w:val="Hipervnculo"/>
                  <w:lang w:val="es-CL"/>
                </w:rPr>
                <w:t>https://www.youtube.com/watch?v=NY4dDGkwbqI</w:t>
              </w:r>
            </w:hyperlink>
          </w:p>
          <w:p w:rsidR="009142CF" w:rsidRDefault="009142CF" w:rsidP="00563F57">
            <w:pPr>
              <w:autoSpaceDE w:val="0"/>
              <w:autoSpaceDN w:val="0"/>
              <w:adjustRightInd w:val="0"/>
              <w:jc w:val="both"/>
              <w:rPr>
                <w:lang w:val="es-CL"/>
              </w:rPr>
            </w:pPr>
          </w:p>
          <w:p w:rsidR="00955C9A" w:rsidRDefault="00955C9A" w:rsidP="00955C9A">
            <w:pPr>
              <w:pStyle w:val="Default"/>
              <w:rPr>
                <w:rFonts w:ascii="Cambria" w:hAnsi="Cambria" w:cs="Cambria"/>
                <w:color w:val="auto"/>
                <w:sz w:val="28"/>
                <w:szCs w:val="28"/>
              </w:rPr>
            </w:pPr>
            <w:r>
              <w:rPr>
                <w:b/>
                <w:bCs/>
                <w:i/>
                <w:iCs/>
                <w:sz w:val="23"/>
                <w:szCs w:val="23"/>
              </w:rPr>
              <w:t>LA ORQU</w:t>
            </w:r>
            <w:bookmarkStart w:id="0" w:name="_GoBack"/>
            <w:bookmarkEnd w:id="0"/>
            <w:r>
              <w:rPr>
                <w:b/>
                <w:bCs/>
                <w:i/>
                <w:iCs/>
                <w:sz w:val="23"/>
                <w:szCs w:val="23"/>
              </w:rPr>
              <w:t xml:space="preserve">ESTA </w:t>
            </w:r>
          </w:p>
          <w:p w:rsidR="00563F57" w:rsidRDefault="00955C9A" w:rsidP="00955C9A">
            <w:pPr>
              <w:autoSpaceDE w:val="0"/>
              <w:autoSpaceDN w:val="0"/>
              <w:adjustRightInd w:val="0"/>
              <w:jc w:val="both"/>
              <w:rPr>
                <w:color w:val="auto"/>
                <w:sz w:val="23"/>
                <w:szCs w:val="23"/>
              </w:rPr>
            </w:pPr>
            <w:r>
              <w:rPr>
                <w:color w:val="auto"/>
                <w:sz w:val="23"/>
                <w:szCs w:val="23"/>
              </w:rPr>
              <w:t>Todos los participantes en círculo, se nombra un voluntario el cual sale del grupo. Se nombra a alguien para que dirija la orquesta, lo que el haga todos lo hacen, el voluntario tiene que adivinar quién es el director, si se equivoca tres veces tiene penitencia.</w:t>
            </w:r>
          </w:p>
          <w:p w:rsidR="00955C9A" w:rsidRDefault="00955C9A" w:rsidP="00955C9A">
            <w:pPr>
              <w:pStyle w:val="Default"/>
              <w:rPr>
                <w:b/>
                <w:bCs/>
                <w:sz w:val="23"/>
                <w:szCs w:val="23"/>
              </w:rPr>
            </w:pPr>
          </w:p>
          <w:p w:rsidR="00955C9A" w:rsidRDefault="00955C9A" w:rsidP="00955C9A">
            <w:pPr>
              <w:pStyle w:val="Default"/>
              <w:rPr>
                <w:rFonts w:ascii="Cambria" w:hAnsi="Cambria" w:cs="Cambria"/>
                <w:color w:val="auto"/>
                <w:sz w:val="28"/>
                <w:szCs w:val="28"/>
              </w:rPr>
            </w:pPr>
            <w:r>
              <w:rPr>
                <w:b/>
                <w:bCs/>
                <w:sz w:val="23"/>
                <w:szCs w:val="23"/>
              </w:rPr>
              <w:t xml:space="preserve">CABEZA CON CABEZA </w:t>
            </w:r>
          </w:p>
          <w:p w:rsidR="00955C9A" w:rsidRDefault="00955C9A" w:rsidP="00955C9A">
            <w:pPr>
              <w:pStyle w:val="Default"/>
              <w:pageBreakBefore/>
              <w:rPr>
                <w:color w:val="auto"/>
                <w:sz w:val="23"/>
                <w:szCs w:val="23"/>
              </w:rPr>
            </w:pPr>
            <w:r>
              <w:rPr>
                <w:color w:val="auto"/>
                <w:sz w:val="23"/>
                <w:szCs w:val="23"/>
              </w:rPr>
              <w:t xml:space="preserve">El Facilitador solicita un voluntario y a los demás participantes les solicita que formen dos grupos (el Facilitador deberá verificar que cada grupo tenga exactamente el mismo número de participantes). </w:t>
            </w:r>
          </w:p>
          <w:p w:rsidR="00955C9A" w:rsidRDefault="00955C9A" w:rsidP="00955C9A">
            <w:pPr>
              <w:pStyle w:val="Default"/>
              <w:rPr>
                <w:color w:val="auto"/>
                <w:sz w:val="23"/>
                <w:szCs w:val="23"/>
              </w:rPr>
            </w:pPr>
            <w:r>
              <w:rPr>
                <w:color w:val="auto"/>
                <w:sz w:val="23"/>
                <w:szCs w:val="23"/>
              </w:rPr>
              <w:t xml:space="preserve">El Facilitador indica a los participantes que cada subgrupo deberá formar un círculo. </w:t>
            </w:r>
          </w:p>
          <w:p w:rsidR="00955C9A" w:rsidRDefault="00955C9A" w:rsidP="00955C9A">
            <w:pPr>
              <w:pStyle w:val="Default"/>
              <w:rPr>
                <w:color w:val="auto"/>
                <w:sz w:val="23"/>
                <w:szCs w:val="23"/>
              </w:rPr>
            </w:pPr>
            <w:r>
              <w:rPr>
                <w:color w:val="auto"/>
                <w:sz w:val="23"/>
                <w:szCs w:val="23"/>
              </w:rPr>
              <w:t xml:space="preserve">El Facilitador solicita a uno de los grupos que se coloque de forma tal que su círculo quede dentro del formado por el otro grupo. </w:t>
            </w:r>
          </w:p>
          <w:p w:rsidR="00955C9A" w:rsidRDefault="00955C9A" w:rsidP="00955C9A">
            <w:pPr>
              <w:pStyle w:val="Default"/>
              <w:rPr>
                <w:color w:val="auto"/>
                <w:sz w:val="23"/>
                <w:szCs w:val="23"/>
              </w:rPr>
            </w:pPr>
            <w:r>
              <w:rPr>
                <w:color w:val="auto"/>
                <w:sz w:val="23"/>
                <w:szCs w:val="23"/>
              </w:rPr>
              <w:t xml:space="preserve">El Facilitador indica al voluntario que se coloque de pie en medio de los círculos. Se explica a los participantes que cuándo empiece la música, los círculos deberán moverse en direcciones opuestas, cuándo se detenga, los círculos dejarán de moverse y todos deberán juntar su cabeza con la de otro participante del círculo contrario. El voluntario deberá de tratar de encontrar una pareja. </w:t>
            </w:r>
          </w:p>
          <w:p w:rsidR="00955C9A" w:rsidRDefault="00955C9A" w:rsidP="00955C9A">
            <w:pPr>
              <w:autoSpaceDE w:val="0"/>
              <w:autoSpaceDN w:val="0"/>
              <w:adjustRightInd w:val="0"/>
              <w:jc w:val="both"/>
              <w:rPr>
                <w:color w:val="auto"/>
                <w:sz w:val="23"/>
                <w:szCs w:val="23"/>
              </w:rPr>
            </w:pPr>
            <w:r>
              <w:rPr>
                <w:color w:val="auto"/>
                <w:sz w:val="23"/>
                <w:szCs w:val="23"/>
              </w:rPr>
              <w:t>Si el voluntario encuentra pareja, cuándo la música comience nuevamente el participante que quedó sin pareja será quien se coloque en medio de los círculos y podrá cambiar la orden (la diversión está en las ordenes diferentes que se pueden dar), por ejemplo: Nariz con nariz; Ojo con ojo; Mejilla con mejilla; Pie con pie; Cabeza con dedo del pie; Mano con mano; Espalda con espalda; Mano con oreja; Talón con dedo del pie; Hombro con hombro; Mano con rodilla… ¡Y haga las suyas propias!</w:t>
            </w:r>
          </w:p>
          <w:p w:rsidR="00FA5075" w:rsidRDefault="00FA5075" w:rsidP="00955C9A">
            <w:pPr>
              <w:pStyle w:val="Default"/>
              <w:rPr>
                <w:b/>
                <w:bCs/>
                <w:sz w:val="23"/>
                <w:szCs w:val="23"/>
              </w:rPr>
            </w:pPr>
          </w:p>
          <w:p w:rsidR="00955C9A" w:rsidRDefault="00955C9A" w:rsidP="00955C9A">
            <w:pPr>
              <w:pStyle w:val="Default"/>
              <w:rPr>
                <w:sz w:val="23"/>
                <w:szCs w:val="23"/>
              </w:rPr>
            </w:pPr>
            <w:r>
              <w:rPr>
                <w:b/>
                <w:bCs/>
                <w:sz w:val="23"/>
                <w:szCs w:val="23"/>
              </w:rPr>
              <w:t xml:space="preserve">RANITAS AL AGUA </w:t>
            </w:r>
          </w:p>
          <w:p w:rsidR="00955C9A" w:rsidRPr="00120C0B" w:rsidRDefault="00955C9A" w:rsidP="00955C9A">
            <w:pPr>
              <w:autoSpaceDE w:val="0"/>
              <w:autoSpaceDN w:val="0"/>
              <w:adjustRightInd w:val="0"/>
              <w:jc w:val="both"/>
              <w:rPr>
                <w:lang w:val="es-CL"/>
              </w:rPr>
            </w:pPr>
            <w:r>
              <w:rPr>
                <w:sz w:val="23"/>
                <w:szCs w:val="23"/>
              </w:rPr>
              <w:t>INSTRUCCIONES: El coordinador traza un círculo, alrededor de este se colocan en cuclillas los participantes. Cuando el coordinador diga "Ranitas al agua", los participantes deben saltar fuera del círculo. Cuando diga "a la orilla", todos deben saltar al centro del círculo. Las órdenes deben ser suministradas de tal manera que desconcierten a los participantes. El jugador que ejecuta un movimiento diferente al ordenado por el coordinador, será excluido del juego</w:t>
            </w:r>
          </w:p>
        </w:tc>
      </w:tr>
      <w:tr w:rsidR="00CE044A" w:rsidTr="00D70C24">
        <w:tc>
          <w:tcPr>
            <w:tcW w:w="10940" w:type="dxa"/>
            <w:gridSpan w:val="3"/>
            <w:tcBorders>
              <w:top w:val="double" w:sz="4" w:space="0" w:color="auto"/>
              <w:left w:val="nil"/>
              <w:bottom w:val="nil"/>
              <w:right w:val="nil"/>
            </w:tcBorders>
          </w:tcPr>
          <w:p w:rsidR="00CE044A" w:rsidRDefault="00CE044A"/>
        </w:tc>
      </w:tr>
      <w:tr w:rsidR="00CE044A" w:rsidRPr="008D6D4E" w:rsidTr="00CE044A">
        <w:tc>
          <w:tcPr>
            <w:tcW w:w="10940" w:type="dxa"/>
            <w:gridSpan w:val="3"/>
            <w:tcBorders>
              <w:top w:val="nil"/>
              <w:left w:val="nil"/>
              <w:right w:val="nil"/>
            </w:tcBorders>
          </w:tcPr>
          <w:p w:rsidR="00E77C0A" w:rsidRDefault="00E77C0A">
            <w:pPr>
              <w:rPr>
                <w:b/>
              </w:rPr>
            </w:pPr>
          </w:p>
          <w:p w:rsidR="00CE044A" w:rsidRPr="008D6D4E" w:rsidRDefault="00CE044A">
            <w:pPr>
              <w:rPr>
                <w:b/>
              </w:rPr>
            </w:pPr>
            <w:r w:rsidRPr="008D6D4E">
              <w:rPr>
                <w:b/>
              </w:rPr>
              <w:lastRenderedPageBreak/>
              <w:t>DESARROLLO:</w:t>
            </w:r>
          </w:p>
        </w:tc>
      </w:tr>
      <w:tr w:rsidR="00CE044A" w:rsidTr="00D70C24">
        <w:tc>
          <w:tcPr>
            <w:tcW w:w="10940" w:type="dxa"/>
            <w:gridSpan w:val="3"/>
            <w:tcBorders>
              <w:bottom w:val="double" w:sz="4" w:space="0" w:color="auto"/>
            </w:tcBorders>
          </w:tcPr>
          <w:p w:rsidR="00120C0B" w:rsidRDefault="00CE044A" w:rsidP="00120C0B">
            <w:pPr>
              <w:autoSpaceDE w:val="0"/>
              <w:autoSpaceDN w:val="0"/>
              <w:adjustRightInd w:val="0"/>
              <w:jc w:val="both"/>
              <w:rPr>
                <w:b/>
                <w:sz w:val="22"/>
                <w:szCs w:val="22"/>
                <w:lang w:val="es-CL"/>
              </w:rPr>
            </w:pPr>
            <w:r>
              <w:lastRenderedPageBreak/>
              <w:t>*</w:t>
            </w:r>
            <w:r w:rsidR="00563F57">
              <w:rPr>
                <w:b/>
                <w:sz w:val="22"/>
                <w:szCs w:val="22"/>
                <w:lang w:val="es-CL"/>
              </w:rPr>
              <w:t>Elegir nombre para el grupo: explicitar porqué, qué significa, porque queremos que nuestro grupo lleve ese nombre.</w:t>
            </w:r>
          </w:p>
          <w:p w:rsidR="00563F57" w:rsidRDefault="00FA5075" w:rsidP="00120C0B">
            <w:pPr>
              <w:autoSpaceDE w:val="0"/>
              <w:autoSpaceDN w:val="0"/>
              <w:adjustRightInd w:val="0"/>
              <w:jc w:val="both"/>
              <w:rPr>
                <w:b/>
                <w:sz w:val="22"/>
                <w:szCs w:val="22"/>
                <w:lang w:val="es-CL"/>
              </w:rPr>
            </w:pPr>
            <w:r>
              <w:rPr>
                <w:b/>
                <w:sz w:val="22"/>
                <w:szCs w:val="22"/>
                <w:lang w:val="es-CL"/>
              </w:rPr>
              <w:t xml:space="preserve">* </w:t>
            </w:r>
            <w:r w:rsidR="00563F57">
              <w:rPr>
                <w:b/>
                <w:sz w:val="22"/>
                <w:szCs w:val="22"/>
                <w:lang w:val="es-CL"/>
              </w:rPr>
              <w:t xml:space="preserve">Conversar sobre las características que debiera tener este grupo. Las anotan para luego elaborar un decálogo con las características que deseamos tenga nuestro grupo de </w:t>
            </w:r>
            <w:proofErr w:type="spellStart"/>
            <w:r w:rsidR="00563F57">
              <w:rPr>
                <w:b/>
                <w:sz w:val="22"/>
                <w:szCs w:val="22"/>
                <w:lang w:val="es-CL"/>
              </w:rPr>
              <w:t>prejuvenil</w:t>
            </w:r>
            <w:proofErr w:type="spellEnd"/>
            <w:r w:rsidR="00563F57">
              <w:rPr>
                <w:b/>
                <w:sz w:val="22"/>
                <w:szCs w:val="22"/>
                <w:lang w:val="es-CL"/>
              </w:rPr>
              <w:t xml:space="preserve">. </w:t>
            </w:r>
            <w:proofErr w:type="spellStart"/>
            <w:r w:rsidR="00563F57">
              <w:rPr>
                <w:b/>
                <w:sz w:val="22"/>
                <w:szCs w:val="22"/>
                <w:lang w:val="es-CL"/>
              </w:rPr>
              <w:t>Papelógrafo</w:t>
            </w:r>
            <w:proofErr w:type="spellEnd"/>
            <w:r w:rsidR="00563F57">
              <w:rPr>
                <w:b/>
                <w:sz w:val="22"/>
                <w:szCs w:val="22"/>
                <w:lang w:val="es-CL"/>
              </w:rPr>
              <w:t xml:space="preserve"> o pliego de cartulina. Se puede elaborar un díptico gigante o dos hojas</w:t>
            </w:r>
            <w:r w:rsidR="00955C9A">
              <w:rPr>
                <w:b/>
                <w:sz w:val="22"/>
                <w:szCs w:val="22"/>
                <w:lang w:val="es-CL"/>
              </w:rPr>
              <w:t xml:space="preserve"> como si fuera un libro. Lo firman todos los integrantes.</w:t>
            </w:r>
          </w:p>
          <w:p w:rsidR="00CE044A" w:rsidRDefault="00CE044A" w:rsidP="00563F57">
            <w:pPr>
              <w:autoSpaceDE w:val="0"/>
              <w:autoSpaceDN w:val="0"/>
              <w:adjustRightInd w:val="0"/>
              <w:jc w:val="both"/>
            </w:pPr>
          </w:p>
        </w:tc>
      </w:tr>
      <w:tr w:rsidR="00CE044A" w:rsidTr="00D70C24">
        <w:tc>
          <w:tcPr>
            <w:tcW w:w="10940" w:type="dxa"/>
            <w:gridSpan w:val="3"/>
            <w:tcBorders>
              <w:top w:val="double" w:sz="4" w:space="0" w:color="auto"/>
              <w:left w:val="nil"/>
              <w:bottom w:val="nil"/>
              <w:right w:val="nil"/>
            </w:tcBorders>
          </w:tcPr>
          <w:p w:rsidR="00CE044A" w:rsidRDefault="00CE044A"/>
        </w:tc>
      </w:tr>
      <w:tr w:rsidR="00CE044A" w:rsidRPr="008D6D4E" w:rsidTr="00CE044A">
        <w:tc>
          <w:tcPr>
            <w:tcW w:w="10940" w:type="dxa"/>
            <w:gridSpan w:val="3"/>
            <w:tcBorders>
              <w:top w:val="nil"/>
              <w:left w:val="nil"/>
              <w:right w:val="nil"/>
            </w:tcBorders>
          </w:tcPr>
          <w:p w:rsidR="00CE044A" w:rsidRPr="008D6D4E" w:rsidRDefault="00CE044A">
            <w:pPr>
              <w:rPr>
                <w:b/>
              </w:rPr>
            </w:pPr>
            <w:r w:rsidRPr="008D6D4E">
              <w:rPr>
                <w:b/>
              </w:rPr>
              <w:t>CIERRE:</w:t>
            </w:r>
          </w:p>
        </w:tc>
      </w:tr>
      <w:tr w:rsidR="00CE044A" w:rsidTr="00D70C24">
        <w:tc>
          <w:tcPr>
            <w:tcW w:w="10940" w:type="dxa"/>
            <w:gridSpan w:val="3"/>
            <w:tcBorders>
              <w:bottom w:val="double" w:sz="4" w:space="0" w:color="auto"/>
            </w:tcBorders>
          </w:tcPr>
          <w:p w:rsidR="00FA5075" w:rsidRPr="00FA5075" w:rsidRDefault="00563F57" w:rsidP="00FA5075">
            <w:pPr>
              <w:autoSpaceDE w:val="0"/>
              <w:autoSpaceDN w:val="0"/>
              <w:adjustRightInd w:val="0"/>
              <w:jc w:val="both"/>
              <w:rPr>
                <w:b/>
                <w:iCs/>
                <w:sz w:val="22"/>
                <w:szCs w:val="22"/>
              </w:rPr>
            </w:pPr>
            <w:r w:rsidRPr="00FA5075">
              <w:rPr>
                <w:b/>
                <w:iCs/>
                <w:sz w:val="22"/>
                <w:szCs w:val="22"/>
              </w:rPr>
              <w:t>ORACIÖN:</w:t>
            </w:r>
            <w:r w:rsidR="00FA5075" w:rsidRPr="00FA5075">
              <w:rPr>
                <w:b/>
                <w:iCs/>
                <w:sz w:val="22"/>
                <w:szCs w:val="22"/>
              </w:rPr>
              <w:t xml:space="preserve"> ojalá lograr un clima de silencio y oración que favorezca la interioridad. </w:t>
            </w:r>
          </w:p>
          <w:p w:rsidR="00120C0B" w:rsidRDefault="00FA5075" w:rsidP="00563F57">
            <w:pPr>
              <w:pStyle w:val="Prrafodelista"/>
              <w:numPr>
                <w:ilvl w:val="0"/>
                <w:numId w:val="3"/>
              </w:numPr>
              <w:autoSpaceDE w:val="0"/>
              <w:autoSpaceDN w:val="0"/>
              <w:adjustRightInd w:val="0"/>
              <w:jc w:val="both"/>
              <w:rPr>
                <w:b/>
                <w:iCs/>
                <w:sz w:val="22"/>
                <w:szCs w:val="22"/>
              </w:rPr>
            </w:pPr>
            <w:r>
              <w:rPr>
                <w:b/>
                <w:iCs/>
                <w:sz w:val="22"/>
                <w:szCs w:val="22"/>
              </w:rPr>
              <w:t>Dar gracias por nuestro grupo</w:t>
            </w:r>
          </w:p>
          <w:p w:rsidR="00FA5075" w:rsidRDefault="00FA5075" w:rsidP="00563F57">
            <w:pPr>
              <w:pStyle w:val="Prrafodelista"/>
              <w:numPr>
                <w:ilvl w:val="0"/>
                <w:numId w:val="3"/>
              </w:numPr>
              <w:autoSpaceDE w:val="0"/>
              <w:autoSpaceDN w:val="0"/>
              <w:adjustRightInd w:val="0"/>
              <w:jc w:val="both"/>
              <w:rPr>
                <w:b/>
                <w:iCs/>
                <w:sz w:val="22"/>
                <w:szCs w:val="22"/>
              </w:rPr>
            </w:pPr>
            <w:r>
              <w:rPr>
                <w:b/>
                <w:iCs/>
                <w:sz w:val="22"/>
                <w:szCs w:val="22"/>
              </w:rPr>
              <w:t>Pedirle al Señor que nos dé fuerza para caminar juntos y hacer de este grupo un lugar de encuentro, de ayuda, de crecimiento personal y colectivo.</w:t>
            </w:r>
          </w:p>
          <w:p w:rsidR="00563F57" w:rsidRPr="00563F57" w:rsidRDefault="00563F57" w:rsidP="00563F57">
            <w:pPr>
              <w:pStyle w:val="Prrafodelista"/>
              <w:autoSpaceDE w:val="0"/>
              <w:autoSpaceDN w:val="0"/>
              <w:adjustRightInd w:val="0"/>
              <w:jc w:val="both"/>
              <w:rPr>
                <w:b/>
                <w:iCs/>
                <w:sz w:val="22"/>
                <w:szCs w:val="22"/>
              </w:rPr>
            </w:pPr>
          </w:p>
          <w:p w:rsidR="00FA5075" w:rsidRDefault="00FA5075" w:rsidP="00FA5075">
            <w:pPr>
              <w:pStyle w:val="Default"/>
              <w:rPr>
                <w:snapToGrid w:val="0"/>
                <w:sz w:val="22"/>
                <w:szCs w:val="22"/>
              </w:rPr>
            </w:pPr>
            <w:r>
              <w:rPr>
                <w:snapToGrid w:val="0"/>
                <w:sz w:val="22"/>
                <w:szCs w:val="22"/>
              </w:rPr>
              <w:t>Señor,</w:t>
            </w:r>
          </w:p>
          <w:p w:rsidR="00FA5075" w:rsidRDefault="00FA5075" w:rsidP="00FA5075">
            <w:pPr>
              <w:pStyle w:val="Default"/>
              <w:rPr>
                <w:sz w:val="23"/>
                <w:szCs w:val="23"/>
              </w:rPr>
            </w:pPr>
            <w:r>
              <w:rPr>
                <w:sz w:val="23"/>
                <w:szCs w:val="23"/>
              </w:rPr>
              <w:t xml:space="preserve">Si yo cambiara mi manera de pensar hacia otros, </w:t>
            </w:r>
          </w:p>
          <w:p w:rsidR="00FA5075" w:rsidRDefault="00FA5075" w:rsidP="00FA5075">
            <w:pPr>
              <w:pStyle w:val="Default"/>
              <w:rPr>
                <w:sz w:val="23"/>
                <w:szCs w:val="23"/>
              </w:rPr>
            </w:pPr>
            <w:proofErr w:type="gramStart"/>
            <w:r>
              <w:rPr>
                <w:sz w:val="23"/>
                <w:szCs w:val="23"/>
              </w:rPr>
              <w:t>me</w:t>
            </w:r>
            <w:proofErr w:type="gramEnd"/>
            <w:r>
              <w:rPr>
                <w:sz w:val="23"/>
                <w:szCs w:val="23"/>
              </w:rPr>
              <w:t xml:space="preserve"> sentiría más sereno. </w:t>
            </w:r>
          </w:p>
          <w:p w:rsidR="00FA5075" w:rsidRDefault="00FA5075" w:rsidP="00FA5075">
            <w:pPr>
              <w:pStyle w:val="Default"/>
              <w:rPr>
                <w:sz w:val="23"/>
                <w:szCs w:val="23"/>
              </w:rPr>
            </w:pPr>
            <w:r>
              <w:rPr>
                <w:sz w:val="23"/>
                <w:szCs w:val="23"/>
              </w:rPr>
              <w:t xml:space="preserve">Si yo cambiara mi manera de actuar con los demás, </w:t>
            </w:r>
          </w:p>
          <w:p w:rsidR="00FA5075" w:rsidRDefault="00FA5075" w:rsidP="00FA5075">
            <w:pPr>
              <w:pStyle w:val="Default"/>
              <w:rPr>
                <w:sz w:val="23"/>
                <w:szCs w:val="23"/>
              </w:rPr>
            </w:pPr>
            <w:proofErr w:type="gramStart"/>
            <w:r>
              <w:rPr>
                <w:sz w:val="23"/>
                <w:szCs w:val="23"/>
              </w:rPr>
              <w:t>los</w:t>
            </w:r>
            <w:proofErr w:type="gramEnd"/>
            <w:r>
              <w:rPr>
                <w:sz w:val="23"/>
                <w:szCs w:val="23"/>
              </w:rPr>
              <w:t xml:space="preserve"> haría felices. </w:t>
            </w:r>
          </w:p>
          <w:p w:rsidR="00FA5075" w:rsidRDefault="00FA5075" w:rsidP="00FA5075">
            <w:pPr>
              <w:pStyle w:val="Default"/>
              <w:rPr>
                <w:sz w:val="23"/>
                <w:szCs w:val="23"/>
              </w:rPr>
            </w:pPr>
            <w:r>
              <w:rPr>
                <w:sz w:val="23"/>
                <w:szCs w:val="23"/>
              </w:rPr>
              <w:t xml:space="preserve">Si yo aceptara a todos como son, sufriría menos. </w:t>
            </w:r>
          </w:p>
          <w:p w:rsidR="00FA5075" w:rsidRDefault="00FA5075" w:rsidP="00FA5075">
            <w:pPr>
              <w:pStyle w:val="Default"/>
              <w:rPr>
                <w:sz w:val="23"/>
                <w:szCs w:val="23"/>
              </w:rPr>
            </w:pPr>
            <w:r>
              <w:rPr>
                <w:sz w:val="23"/>
                <w:szCs w:val="23"/>
              </w:rPr>
              <w:t xml:space="preserve">Si yo me aceptara tal cual soy, quitándome mis defectos, </w:t>
            </w:r>
          </w:p>
          <w:p w:rsidR="00FA5075" w:rsidRDefault="00FA5075" w:rsidP="00FA5075">
            <w:pPr>
              <w:pStyle w:val="Default"/>
              <w:rPr>
                <w:sz w:val="23"/>
                <w:szCs w:val="23"/>
              </w:rPr>
            </w:pPr>
            <w:r>
              <w:rPr>
                <w:sz w:val="23"/>
                <w:szCs w:val="23"/>
              </w:rPr>
              <w:t>¡Cuánto mejoraría mi hogar, mi ambiente,…</w:t>
            </w:r>
            <w:proofErr w:type="gramStart"/>
            <w:r>
              <w:rPr>
                <w:sz w:val="23"/>
                <w:szCs w:val="23"/>
              </w:rPr>
              <w:t>.!</w:t>
            </w:r>
            <w:proofErr w:type="gramEnd"/>
            <w:r>
              <w:rPr>
                <w:sz w:val="23"/>
                <w:szCs w:val="23"/>
              </w:rPr>
              <w:t xml:space="preserve"> </w:t>
            </w:r>
          </w:p>
          <w:p w:rsidR="00FA5075" w:rsidRDefault="00FA5075" w:rsidP="00FA5075">
            <w:pPr>
              <w:pStyle w:val="Default"/>
              <w:rPr>
                <w:sz w:val="23"/>
                <w:szCs w:val="23"/>
              </w:rPr>
            </w:pPr>
            <w:r>
              <w:rPr>
                <w:sz w:val="23"/>
                <w:szCs w:val="23"/>
              </w:rPr>
              <w:t xml:space="preserve">Si yo comprendiera plenamente </w:t>
            </w:r>
            <w:proofErr w:type="gramStart"/>
            <w:r>
              <w:rPr>
                <w:sz w:val="23"/>
                <w:szCs w:val="23"/>
              </w:rPr>
              <w:t>mi errores</w:t>
            </w:r>
            <w:proofErr w:type="gramEnd"/>
            <w:r>
              <w:rPr>
                <w:sz w:val="23"/>
                <w:szCs w:val="23"/>
              </w:rPr>
              <w:t xml:space="preserve">, sería humilde. </w:t>
            </w:r>
          </w:p>
          <w:p w:rsidR="00FA5075" w:rsidRDefault="00FA5075" w:rsidP="00FA5075">
            <w:pPr>
              <w:pStyle w:val="Default"/>
              <w:rPr>
                <w:sz w:val="23"/>
                <w:szCs w:val="23"/>
              </w:rPr>
            </w:pPr>
            <w:r>
              <w:rPr>
                <w:sz w:val="23"/>
                <w:szCs w:val="23"/>
              </w:rPr>
              <w:t xml:space="preserve">Si yo deseara siempre el bienestar de los demás, </w:t>
            </w:r>
          </w:p>
          <w:p w:rsidR="00FA5075" w:rsidRDefault="00FA5075" w:rsidP="00FA5075">
            <w:pPr>
              <w:pStyle w:val="Default"/>
              <w:rPr>
                <w:sz w:val="23"/>
                <w:szCs w:val="23"/>
              </w:rPr>
            </w:pPr>
            <w:proofErr w:type="gramStart"/>
            <w:r>
              <w:rPr>
                <w:sz w:val="23"/>
                <w:szCs w:val="23"/>
              </w:rPr>
              <w:t>sería</w:t>
            </w:r>
            <w:proofErr w:type="gramEnd"/>
            <w:r>
              <w:rPr>
                <w:sz w:val="23"/>
                <w:szCs w:val="23"/>
              </w:rPr>
              <w:t xml:space="preserve"> feliz. </w:t>
            </w:r>
          </w:p>
          <w:p w:rsidR="00FA5075" w:rsidRDefault="00FA5075" w:rsidP="00FA5075">
            <w:pPr>
              <w:pStyle w:val="Default"/>
              <w:rPr>
                <w:sz w:val="23"/>
                <w:szCs w:val="23"/>
              </w:rPr>
            </w:pPr>
            <w:r>
              <w:rPr>
                <w:sz w:val="23"/>
                <w:szCs w:val="23"/>
              </w:rPr>
              <w:t xml:space="preserve">Si yo encontrara lo positivo en todos, la vida sería digna de ser vivida. </w:t>
            </w:r>
          </w:p>
          <w:p w:rsidR="00FA5075" w:rsidRDefault="00FA5075" w:rsidP="00FA5075">
            <w:pPr>
              <w:pStyle w:val="Default"/>
              <w:rPr>
                <w:sz w:val="23"/>
                <w:szCs w:val="23"/>
              </w:rPr>
            </w:pPr>
            <w:r>
              <w:rPr>
                <w:sz w:val="23"/>
                <w:szCs w:val="23"/>
              </w:rPr>
              <w:t xml:space="preserve">Si yo amara al mundo, lo cambiaría. </w:t>
            </w:r>
          </w:p>
          <w:p w:rsidR="00FA5075" w:rsidRDefault="00FA5075" w:rsidP="00FA5075">
            <w:pPr>
              <w:pStyle w:val="Default"/>
              <w:rPr>
                <w:sz w:val="23"/>
                <w:szCs w:val="23"/>
              </w:rPr>
            </w:pPr>
            <w:r>
              <w:rPr>
                <w:sz w:val="23"/>
                <w:szCs w:val="23"/>
              </w:rPr>
              <w:t xml:space="preserve">Si yo me diera cuenta que al lastimar, </w:t>
            </w:r>
          </w:p>
          <w:p w:rsidR="00FA5075" w:rsidRDefault="00FA5075" w:rsidP="00FA5075">
            <w:pPr>
              <w:pStyle w:val="Default"/>
              <w:rPr>
                <w:sz w:val="23"/>
                <w:szCs w:val="23"/>
              </w:rPr>
            </w:pPr>
            <w:proofErr w:type="gramStart"/>
            <w:r>
              <w:rPr>
                <w:sz w:val="23"/>
                <w:szCs w:val="23"/>
              </w:rPr>
              <w:t>el</w:t>
            </w:r>
            <w:proofErr w:type="gramEnd"/>
            <w:r>
              <w:rPr>
                <w:sz w:val="23"/>
                <w:szCs w:val="23"/>
              </w:rPr>
              <w:t xml:space="preserve"> primer lastimado soy yo… </w:t>
            </w:r>
          </w:p>
          <w:p w:rsidR="00FA5075" w:rsidRDefault="00FA5075" w:rsidP="00FA5075">
            <w:pPr>
              <w:pStyle w:val="Default"/>
              <w:rPr>
                <w:sz w:val="23"/>
                <w:szCs w:val="23"/>
              </w:rPr>
            </w:pPr>
            <w:r>
              <w:rPr>
                <w:sz w:val="23"/>
                <w:szCs w:val="23"/>
              </w:rPr>
              <w:t>Si yo criticara menos y amara más</w:t>
            </w:r>
            <w:proofErr w:type="gramStart"/>
            <w:r>
              <w:rPr>
                <w:sz w:val="23"/>
                <w:szCs w:val="23"/>
              </w:rPr>
              <w:t>….</w:t>
            </w:r>
            <w:proofErr w:type="gramEnd"/>
            <w:r>
              <w:rPr>
                <w:sz w:val="23"/>
                <w:szCs w:val="23"/>
              </w:rPr>
              <w:t xml:space="preserve"> </w:t>
            </w:r>
          </w:p>
          <w:p w:rsidR="00120C0B" w:rsidRPr="007F677E" w:rsidRDefault="00FA5075" w:rsidP="00FA5075">
            <w:pPr>
              <w:autoSpaceDE w:val="0"/>
              <w:autoSpaceDN w:val="0"/>
              <w:jc w:val="both"/>
              <w:rPr>
                <w:sz w:val="22"/>
                <w:szCs w:val="22"/>
              </w:rPr>
            </w:pPr>
            <w:r>
              <w:rPr>
                <w:sz w:val="23"/>
                <w:szCs w:val="23"/>
              </w:rPr>
              <w:t>Si yo cambiara,</w:t>
            </w:r>
            <w:proofErr w:type="gramStart"/>
            <w:r>
              <w:rPr>
                <w:sz w:val="23"/>
                <w:szCs w:val="23"/>
              </w:rPr>
              <w:t>….</w:t>
            </w:r>
            <w:proofErr w:type="gramEnd"/>
            <w:r>
              <w:rPr>
                <w:sz w:val="23"/>
                <w:szCs w:val="23"/>
              </w:rPr>
              <w:t xml:space="preserve"> Cambiaría el mundo.</w:t>
            </w:r>
          </w:p>
          <w:p w:rsidR="00CE044A" w:rsidRDefault="00CE044A"/>
        </w:tc>
      </w:tr>
      <w:tr w:rsidR="00CE044A" w:rsidTr="00D70C24">
        <w:tc>
          <w:tcPr>
            <w:tcW w:w="10940" w:type="dxa"/>
            <w:gridSpan w:val="3"/>
            <w:tcBorders>
              <w:top w:val="double" w:sz="4" w:space="0" w:color="auto"/>
              <w:left w:val="nil"/>
              <w:bottom w:val="nil"/>
              <w:right w:val="nil"/>
            </w:tcBorders>
          </w:tcPr>
          <w:p w:rsidR="00CE044A" w:rsidRDefault="00CE044A"/>
        </w:tc>
      </w:tr>
      <w:tr w:rsidR="00CE044A" w:rsidRPr="008D6D4E" w:rsidTr="00CE044A">
        <w:tc>
          <w:tcPr>
            <w:tcW w:w="10940" w:type="dxa"/>
            <w:gridSpan w:val="3"/>
            <w:tcBorders>
              <w:top w:val="nil"/>
              <w:left w:val="nil"/>
              <w:right w:val="nil"/>
            </w:tcBorders>
          </w:tcPr>
          <w:p w:rsidR="00CE044A" w:rsidRPr="008D6D4E" w:rsidRDefault="003A301A">
            <w:pPr>
              <w:rPr>
                <w:b/>
              </w:rPr>
            </w:pPr>
            <w:r>
              <w:rPr>
                <w:b/>
              </w:rPr>
              <w:t>recursos</w:t>
            </w:r>
            <w:r w:rsidR="00CE044A" w:rsidRPr="008D6D4E">
              <w:rPr>
                <w:b/>
              </w:rPr>
              <w:t>:</w:t>
            </w:r>
          </w:p>
        </w:tc>
      </w:tr>
      <w:tr w:rsidR="00CE044A" w:rsidTr="00D70C24">
        <w:tc>
          <w:tcPr>
            <w:tcW w:w="10940" w:type="dxa"/>
            <w:gridSpan w:val="3"/>
            <w:tcBorders>
              <w:bottom w:val="double" w:sz="4" w:space="0" w:color="auto"/>
            </w:tcBorders>
          </w:tcPr>
          <w:p w:rsidR="00CE044A" w:rsidRDefault="00CE044A"/>
          <w:p w:rsidR="00E77C0A" w:rsidRDefault="00563F57">
            <w:r>
              <w:t xml:space="preserve">Pliego de </w:t>
            </w:r>
            <w:proofErr w:type="spellStart"/>
            <w:r>
              <w:t>papelógrafo</w:t>
            </w:r>
            <w:proofErr w:type="spellEnd"/>
            <w:r>
              <w:t xml:space="preserve"> o cartulina</w:t>
            </w:r>
            <w:r w:rsidR="00FA5075">
              <w:t xml:space="preserve"> por grupo</w:t>
            </w:r>
          </w:p>
          <w:p w:rsidR="00563F57" w:rsidRDefault="00563F57">
            <w:r>
              <w:t>Plumones</w:t>
            </w:r>
          </w:p>
          <w:p w:rsidR="00563F57" w:rsidRDefault="00563F57"/>
          <w:p w:rsidR="00E77C0A" w:rsidRDefault="00E77C0A"/>
          <w:p w:rsidR="00E77C0A" w:rsidRDefault="00E77C0A"/>
          <w:p w:rsidR="00E77C0A" w:rsidRDefault="00E77C0A"/>
          <w:p w:rsidR="00E77C0A" w:rsidRDefault="00E77C0A"/>
          <w:p w:rsidR="00E77C0A" w:rsidRDefault="00E77C0A"/>
          <w:p w:rsidR="00E77C0A" w:rsidRDefault="00E77C0A"/>
        </w:tc>
      </w:tr>
    </w:tbl>
    <w:p w:rsidR="00CE044A" w:rsidRDefault="00CE044A"/>
    <w:sectPr w:rsidR="00CE044A" w:rsidSect="00CE044A">
      <w:headerReference w:type="default" r:id="rId9"/>
      <w:pgSz w:w="12240" w:h="15840" w:code="1"/>
      <w:pgMar w:top="720" w:right="720" w:bottom="720" w:left="72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667BD" w:rsidRDefault="004667BD" w:rsidP="008D6D4E">
      <w:r>
        <w:separator/>
      </w:r>
    </w:p>
  </w:endnote>
  <w:endnote w:type="continuationSeparator" w:id="0">
    <w:p w:rsidR="004667BD" w:rsidRDefault="004667BD" w:rsidP="008D6D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altName w:val="Cambria"/>
    <w:panose1 w:val="02040503050406030204"/>
    <w:charset w:val="00"/>
    <w:family w:val="roman"/>
    <w:pitch w:val="variable"/>
    <w:sig w:usb0="E00002FF" w:usb1="400004FF" w:usb2="00000000" w:usb3="00000000" w:csb0="0000019F" w:csb1="00000000"/>
  </w:font>
  <w:font w:name="DomBold BT">
    <w:altName w:val="Mistral"/>
    <w:charset w:val="00"/>
    <w:family w:val="script"/>
    <w:pitch w:val="variable"/>
    <w:sig w:usb0="00000001" w:usb1="00000000" w:usb2="00000000" w:usb3="00000000" w:csb0="0000001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667BD" w:rsidRDefault="004667BD" w:rsidP="008D6D4E">
      <w:r>
        <w:separator/>
      </w:r>
    </w:p>
  </w:footnote>
  <w:footnote w:type="continuationSeparator" w:id="0">
    <w:p w:rsidR="004667BD" w:rsidRDefault="004667BD" w:rsidP="008D6D4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D6D4E" w:rsidRDefault="008D6D4E" w:rsidP="008D6D4E">
    <w:pPr>
      <w:widowControl w:val="0"/>
      <w:jc w:val="center"/>
      <w:rPr>
        <w:rFonts w:ascii="DomBold BT" w:hAnsi="DomBold BT"/>
        <w:b/>
        <w:bCs/>
        <w:sz w:val="110"/>
        <w:szCs w:val="110"/>
      </w:rPr>
    </w:pPr>
    <w:r>
      <w:rPr>
        <w:noProof/>
        <w:lang w:val="es-CL" w:eastAsia="es-CL"/>
      </w:rPr>
      <w:drawing>
        <wp:anchor distT="0" distB="0" distL="114300" distR="114300" simplePos="0" relativeHeight="251658240" behindDoc="0" locked="0" layoutInCell="1" allowOverlap="1">
          <wp:simplePos x="0" y="0"/>
          <wp:positionH relativeFrom="column">
            <wp:posOffset>353901</wp:posOffset>
          </wp:positionH>
          <wp:positionV relativeFrom="paragraph">
            <wp:posOffset>1181</wp:posOffset>
          </wp:positionV>
          <wp:extent cx="1026133" cy="792050"/>
          <wp:effectExtent l="19050" t="0" r="2567" b="0"/>
          <wp:wrapSquare wrapText="bothSides"/>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srcRect/>
                  <a:stretch>
                    <a:fillRect/>
                  </a:stretch>
                </pic:blipFill>
                <pic:spPr bwMode="auto">
                  <a:xfrm>
                    <a:off x="0" y="0"/>
                    <a:ext cx="1026133" cy="792050"/>
                  </a:xfrm>
                  <a:prstGeom prst="rect">
                    <a:avLst/>
                  </a:prstGeom>
                  <a:noFill/>
                  <a:ln w="9525">
                    <a:noFill/>
                    <a:miter lim="800000"/>
                    <a:headEnd/>
                    <a:tailEnd/>
                  </a:ln>
                </pic:spPr>
              </pic:pic>
            </a:graphicData>
          </a:graphic>
        </wp:anchor>
      </w:drawing>
    </w:r>
    <w:r>
      <w:rPr>
        <w:rFonts w:ascii="DomBold BT" w:hAnsi="DomBold BT"/>
        <w:b/>
        <w:bCs/>
        <w:sz w:val="110"/>
        <w:szCs w:val="110"/>
      </w:rPr>
      <w:tab/>
    </w:r>
    <w:r>
      <w:rPr>
        <w:rFonts w:ascii="DomBold BT" w:hAnsi="DomBold BT"/>
        <w:b/>
        <w:bCs/>
        <w:sz w:val="110"/>
        <w:szCs w:val="110"/>
      </w:rPr>
      <w:tab/>
    </w:r>
    <w:r w:rsidR="002527EC" w:rsidRPr="00A72EB1">
      <w:rPr>
        <w:rFonts w:ascii="DomBold BT" w:hAnsi="DomBold BT"/>
        <w:b/>
        <w:bCs/>
        <w:sz w:val="66"/>
        <w:szCs w:val="110"/>
      </w:rPr>
      <w:t>Encuentro</w:t>
    </w:r>
    <w:r w:rsidRPr="00A72EB1">
      <w:rPr>
        <w:rFonts w:ascii="DomBold BT" w:hAnsi="DomBold BT"/>
        <w:b/>
        <w:bCs/>
        <w:sz w:val="66"/>
        <w:szCs w:val="110"/>
      </w:rPr>
      <w:t xml:space="preserve"> Semanal</w:t>
    </w:r>
    <w:r w:rsidR="00A72EB1" w:rsidRPr="00A72EB1">
      <w:rPr>
        <w:rFonts w:ascii="DomBold BT" w:hAnsi="DomBold BT"/>
        <w:b/>
        <w:bCs/>
        <w:sz w:val="66"/>
        <w:szCs w:val="110"/>
      </w:rPr>
      <w:t xml:space="preserve"> </w:t>
    </w:r>
    <w:proofErr w:type="spellStart"/>
    <w:r w:rsidR="00A72EB1" w:rsidRPr="00A72EB1">
      <w:rPr>
        <w:rFonts w:ascii="DomBold BT" w:hAnsi="DomBold BT"/>
        <w:b/>
        <w:bCs/>
        <w:sz w:val="66"/>
        <w:szCs w:val="110"/>
      </w:rPr>
      <w:t>Prejuvenil</w:t>
    </w:r>
    <w:proofErr w:type="spellEnd"/>
  </w:p>
  <w:p w:rsidR="008D6D4E" w:rsidRDefault="008D6D4E">
    <w:pPr>
      <w:pStyle w:val="Encabezado"/>
    </w:pPr>
  </w:p>
  <w:p w:rsidR="008D6D4E" w:rsidRDefault="008D6D4E">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9E5442"/>
    <w:multiLevelType w:val="hybridMultilevel"/>
    <w:tmpl w:val="6CE4DEC0"/>
    <w:lvl w:ilvl="0" w:tplc="0C0A000B">
      <w:start w:val="1"/>
      <w:numFmt w:val="bullet"/>
      <w:lvlText w:val=""/>
      <w:lvlJc w:val="left"/>
      <w:pPr>
        <w:ind w:left="1440" w:hanging="360"/>
      </w:pPr>
      <w:rPr>
        <w:rFonts w:ascii="Wingdings" w:hAnsi="Wingdings"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1" w15:restartNumberingAfterBreak="0">
    <w:nsid w:val="34B1399D"/>
    <w:multiLevelType w:val="hybridMultilevel"/>
    <w:tmpl w:val="661EE53E"/>
    <w:lvl w:ilvl="0" w:tplc="340A0001">
      <w:numFmt w:val="bullet"/>
      <w:lvlText w:val=""/>
      <w:lvlJc w:val="left"/>
      <w:pPr>
        <w:ind w:left="720" w:hanging="360"/>
      </w:pPr>
      <w:rPr>
        <w:rFonts w:ascii="Symbol" w:eastAsia="Times New Roman" w:hAnsi="Symbol" w:cs="Times New Roman" w:hint="default"/>
        <w:b w:val="0"/>
        <w:sz w:val="20"/>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2" w15:restartNumberingAfterBreak="0">
    <w:nsid w:val="744B32C5"/>
    <w:multiLevelType w:val="hybridMultilevel"/>
    <w:tmpl w:val="BAD05E2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drawingGridHorizontalSpacing w:val="10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E044A"/>
    <w:rsid w:val="00014B2E"/>
    <w:rsid w:val="000512C4"/>
    <w:rsid w:val="000970E2"/>
    <w:rsid w:val="000C171E"/>
    <w:rsid w:val="000F49B6"/>
    <w:rsid w:val="00120C0B"/>
    <w:rsid w:val="001A447E"/>
    <w:rsid w:val="001B62ED"/>
    <w:rsid w:val="00222222"/>
    <w:rsid w:val="002527EC"/>
    <w:rsid w:val="002662B6"/>
    <w:rsid w:val="003229A6"/>
    <w:rsid w:val="003A301A"/>
    <w:rsid w:val="003B585C"/>
    <w:rsid w:val="003D7931"/>
    <w:rsid w:val="004667BD"/>
    <w:rsid w:val="00474036"/>
    <w:rsid w:val="004B2E0D"/>
    <w:rsid w:val="00506D4F"/>
    <w:rsid w:val="00542A2E"/>
    <w:rsid w:val="00563F57"/>
    <w:rsid w:val="00630319"/>
    <w:rsid w:val="00646B5F"/>
    <w:rsid w:val="00702F1E"/>
    <w:rsid w:val="007C4D19"/>
    <w:rsid w:val="00807CB6"/>
    <w:rsid w:val="00872BE6"/>
    <w:rsid w:val="00874F1E"/>
    <w:rsid w:val="008A2D9D"/>
    <w:rsid w:val="008D6D4E"/>
    <w:rsid w:val="009142CF"/>
    <w:rsid w:val="00954894"/>
    <w:rsid w:val="00955C9A"/>
    <w:rsid w:val="009A0AD4"/>
    <w:rsid w:val="009D58DF"/>
    <w:rsid w:val="00A72EB1"/>
    <w:rsid w:val="00AD36F5"/>
    <w:rsid w:val="00B757C0"/>
    <w:rsid w:val="00C153F2"/>
    <w:rsid w:val="00CE044A"/>
    <w:rsid w:val="00D57E29"/>
    <w:rsid w:val="00D70C24"/>
    <w:rsid w:val="00E130DF"/>
    <w:rsid w:val="00E21B82"/>
    <w:rsid w:val="00E77C0A"/>
    <w:rsid w:val="00E812D6"/>
    <w:rsid w:val="00EC4736"/>
    <w:rsid w:val="00EF04D9"/>
    <w:rsid w:val="00F0298A"/>
    <w:rsid w:val="00F1354A"/>
    <w:rsid w:val="00F91A50"/>
    <w:rsid w:val="00FA5075"/>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7AEEB809-2FFD-4B27-AEFC-36D875499A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C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E044A"/>
    <w:pPr>
      <w:spacing w:after="0" w:line="240" w:lineRule="auto"/>
    </w:pPr>
    <w:rPr>
      <w:rFonts w:ascii="Times New Roman" w:eastAsia="Times New Roman" w:hAnsi="Times New Roman" w:cs="Times New Roman"/>
      <w:color w:val="000000"/>
      <w:kern w:val="28"/>
      <w:sz w:val="20"/>
      <w:szCs w:val="20"/>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59"/>
    <w:rsid w:val="00CE044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cabezado">
    <w:name w:val="header"/>
    <w:basedOn w:val="Normal"/>
    <w:link w:val="EncabezadoCar"/>
    <w:uiPriority w:val="99"/>
    <w:unhideWhenUsed/>
    <w:rsid w:val="008D6D4E"/>
    <w:pPr>
      <w:tabs>
        <w:tab w:val="center" w:pos="4419"/>
        <w:tab w:val="right" w:pos="8838"/>
      </w:tabs>
    </w:pPr>
  </w:style>
  <w:style w:type="character" w:customStyle="1" w:styleId="EncabezadoCar">
    <w:name w:val="Encabezado Car"/>
    <w:basedOn w:val="Fuentedeprrafopredeter"/>
    <w:link w:val="Encabezado"/>
    <w:uiPriority w:val="99"/>
    <w:rsid w:val="008D6D4E"/>
    <w:rPr>
      <w:rFonts w:ascii="Times New Roman" w:eastAsia="Times New Roman" w:hAnsi="Times New Roman" w:cs="Times New Roman"/>
      <w:color w:val="000000"/>
      <w:kern w:val="28"/>
      <w:sz w:val="20"/>
      <w:szCs w:val="20"/>
      <w:lang w:val="es-ES" w:eastAsia="es-ES"/>
    </w:rPr>
  </w:style>
  <w:style w:type="paragraph" w:styleId="Piedepgina">
    <w:name w:val="footer"/>
    <w:basedOn w:val="Normal"/>
    <w:link w:val="PiedepginaCar"/>
    <w:uiPriority w:val="99"/>
    <w:unhideWhenUsed/>
    <w:rsid w:val="008D6D4E"/>
    <w:pPr>
      <w:tabs>
        <w:tab w:val="center" w:pos="4419"/>
        <w:tab w:val="right" w:pos="8838"/>
      </w:tabs>
    </w:pPr>
  </w:style>
  <w:style w:type="character" w:customStyle="1" w:styleId="PiedepginaCar">
    <w:name w:val="Pie de página Car"/>
    <w:basedOn w:val="Fuentedeprrafopredeter"/>
    <w:link w:val="Piedepgina"/>
    <w:uiPriority w:val="99"/>
    <w:rsid w:val="008D6D4E"/>
    <w:rPr>
      <w:rFonts w:ascii="Times New Roman" w:eastAsia="Times New Roman" w:hAnsi="Times New Roman" w:cs="Times New Roman"/>
      <w:color w:val="000000"/>
      <w:kern w:val="28"/>
      <w:sz w:val="20"/>
      <w:szCs w:val="20"/>
      <w:lang w:val="es-ES" w:eastAsia="es-ES"/>
    </w:rPr>
  </w:style>
  <w:style w:type="paragraph" w:styleId="Textodeglobo">
    <w:name w:val="Balloon Text"/>
    <w:basedOn w:val="Normal"/>
    <w:link w:val="TextodegloboCar"/>
    <w:uiPriority w:val="99"/>
    <w:semiHidden/>
    <w:unhideWhenUsed/>
    <w:rsid w:val="008D6D4E"/>
    <w:rPr>
      <w:rFonts w:ascii="Tahoma" w:hAnsi="Tahoma" w:cs="Tahoma"/>
      <w:sz w:val="16"/>
      <w:szCs w:val="16"/>
    </w:rPr>
  </w:style>
  <w:style w:type="character" w:customStyle="1" w:styleId="TextodegloboCar">
    <w:name w:val="Texto de globo Car"/>
    <w:basedOn w:val="Fuentedeprrafopredeter"/>
    <w:link w:val="Textodeglobo"/>
    <w:uiPriority w:val="99"/>
    <w:semiHidden/>
    <w:rsid w:val="008D6D4E"/>
    <w:rPr>
      <w:rFonts w:ascii="Tahoma" w:eastAsia="Times New Roman" w:hAnsi="Tahoma" w:cs="Tahoma"/>
      <w:color w:val="000000"/>
      <w:kern w:val="28"/>
      <w:sz w:val="16"/>
      <w:szCs w:val="16"/>
      <w:lang w:val="es-ES" w:eastAsia="es-ES"/>
    </w:rPr>
  </w:style>
  <w:style w:type="paragraph" w:styleId="Prrafodelista">
    <w:name w:val="List Paragraph"/>
    <w:basedOn w:val="Normal"/>
    <w:uiPriority w:val="34"/>
    <w:qFormat/>
    <w:rsid w:val="00563F57"/>
    <w:pPr>
      <w:ind w:left="720"/>
      <w:contextualSpacing/>
    </w:pPr>
  </w:style>
  <w:style w:type="paragraph" w:customStyle="1" w:styleId="Default">
    <w:name w:val="Default"/>
    <w:rsid w:val="00955C9A"/>
    <w:pPr>
      <w:autoSpaceDE w:val="0"/>
      <w:autoSpaceDN w:val="0"/>
      <w:adjustRightInd w:val="0"/>
      <w:spacing w:after="0" w:line="240" w:lineRule="auto"/>
    </w:pPr>
    <w:rPr>
      <w:rFonts w:ascii="Calibri" w:hAnsi="Calibri" w:cs="Calibri"/>
      <w:color w:val="000000"/>
      <w:sz w:val="24"/>
      <w:szCs w:val="24"/>
    </w:rPr>
  </w:style>
  <w:style w:type="character" w:styleId="Hipervnculo">
    <w:name w:val="Hyperlink"/>
    <w:basedOn w:val="Fuentedeprrafopredeter"/>
    <w:uiPriority w:val="99"/>
    <w:unhideWhenUsed/>
    <w:rsid w:val="009142CF"/>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youtube.com/watch?v=NY4dDGkwbqI" TargetMode="External"/><Relationship Id="rId3" Type="http://schemas.openxmlformats.org/officeDocument/2006/relationships/settings" Target="settings.xml"/><Relationship Id="rId7" Type="http://schemas.openxmlformats.org/officeDocument/2006/relationships/hyperlink" Target="https://www.youtube.com/watch?v=z1Sris2QOK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2</Pages>
  <Words>657</Words>
  <Characters>3615</Characters>
  <Application>Microsoft Office Word</Application>
  <DocSecurity>0</DocSecurity>
  <Lines>30</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4264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MARTIN-PRIETO</dc:creator>
  <cp:lastModifiedBy>luis martin</cp:lastModifiedBy>
  <cp:revision>4</cp:revision>
  <dcterms:created xsi:type="dcterms:W3CDTF">2015-06-02T13:24:00Z</dcterms:created>
  <dcterms:modified xsi:type="dcterms:W3CDTF">2015-06-02T13:40:00Z</dcterms:modified>
</cp:coreProperties>
</file>